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6E1" w:rsidRDefault="00AB5FD8" w:rsidP="009426E1">
      <w:pPr>
        <w:jc w:val="center"/>
        <w:rPr>
          <w:szCs w:val="24"/>
          <w:lang w:val="bg-BG"/>
        </w:rPr>
      </w:pPr>
      <w:r>
        <w:rPr>
          <w:szCs w:val="24"/>
        </w:rPr>
        <w:t xml:space="preserve">  </w:t>
      </w:r>
    </w:p>
    <w:p w:rsidR="009426E1" w:rsidRDefault="009426E1" w:rsidP="009426E1">
      <w:pPr>
        <w:jc w:val="center"/>
        <w:rPr>
          <w:szCs w:val="24"/>
          <w:lang w:val="bg-BG"/>
        </w:rPr>
      </w:pPr>
      <w:r w:rsidRPr="009426E1">
        <w:rPr>
          <w:rFonts w:eastAsia="Times New Roman"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484CBA9E" wp14:editId="42A0187D">
            <wp:simplePos x="0" y="0"/>
            <wp:positionH relativeFrom="margin">
              <wp:posOffset>600075</wp:posOffset>
            </wp:positionH>
            <wp:positionV relativeFrom="paragraph">
              <wp:posOffset>39370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26E1" w:rsidRDefault="009426E1" w:rsidP="009426E1">
      <w:pPr>
        <w:jc w:val="center"/>
        <w:rPr>
          <w:szCs w:val="24"/>
          <w:lang w:val="bg-BG"/>
        </w:rPr>
      </w:pPr>
    </w:p>
    <w:p w:rsidR="009426E1" w:rsidRDefault="009426E1" w:rsidP="009426E1">
      <w:pPr>
        <w:jc w:val="center"/>
        <w:rPr>
          <w:szCs w:val="24"/>
          <w:lang w:val="bg-BG"/>
        </w:rPr>
      </w:pPr>
    </w:p>
    <w:p w:rsidR="009426E1" w:rsidRPr="009426E1" w:rsidRDefault="00AB5FD8" w:rsidP="009426E1">
      <w:pPr>
        <w:jc w:val="center"/>
        <w:rPr>
          <w:rFonts w:eastAsia="Times New Roman"/>
          <w:b/>
          <w:sz w:val="30"/>
          <w:szCs w:val="30"/>
          <w:u w:val="single"/>
          <w:lang w:val="bg-BG" w:eastAsia="bg-BG"/>
        </w:rPr>
      </w:pPr>
      <w:r>
        <w:rPr>
          <w:szCs w:val="24"/>
        </w:rPr>
        <w:t xml:space="preserve"> </w:t>
      </w:r>
      <w:r w:rsidR="009426E1" w:rsidRPr="009426E1">
        <w:rPr>
          <w:rFonts w:eastAsia="Times New Roman"/>
          <w:b/>
          <w:sz w:val="30"/>
          <w:szCs w:val="30"/>
          <w:u w:val="single"/>
          <w:lang w:val="bg-BG" w:eastAsia="bg-BG"/>
        </w:rPr>
        <w:t>ОБЩИНА ГУЛЯНЦИ, ОБЛАСТ ПЛЕВЕН</w:t>
      </w:r>
    </w:p>
    <w:p w:rsidR="009426E1" w:rsidRPr="009426E1" w:rsidRDefault="009426E1" w:rsidP="009426E1">
      <w:pPr>
        <w:jc w:val="center"/>
        <w:rPr>
          <w:rFonts w:eastAsia="Times New Roman"/>
          <w:sz w:val="18"/>
          <w:szCs w:val="18"/>
          <w:lang w:val="bg-BG" w:eastAsia="bg-BG"/>
        </w:rPr>
      </w:pPr>
      <w:r w:rsidRPr="009426E1">
        <w:rPr>
          <w:rFonts w:eastAsia="Times New Roman"/>
          <w:sz w:val="18"/>
          <w:szCs w:val="18"/>
          <w:lang w:val="bg-BG" w:eastAsia="bg-BG"/>
        </w:rPr>
        <w:t>град Гулянци, улица „Васил Левски” № 32, тел: 6561/2171, е-</w:t>
      </w:r>
      <w:r w:rsidRPr="009426E1">
        <w:rPr>
          <w:rFonts w:eastAsia="Times New Roman"/>
          <w:sz w:val="18"/>
          <w:szCs w:val="18"/>
          <w:lang w:eastAsia="bg-BG"/>
        </w:rPr>
        <w:t>mail</w:t>
      </w:r>
      <w:r w:rsidRPr="009426E1">
        <w:rPr>
          <w:rFonts w:eastAsia="Times New Roman"/>
          <w:sz w:val="18"/>
          <w:szCs w:val="18"/>
          <w:lang w:val="ru-RU" w:eastAsia="bg-BG"/>
        </w:rPr>
        <w:t xml:space="preserve">: </w:t>
      </w:r>
      <w:hyperlink r:id="rId8" w:history="1">
        <w:r w:rsidRPr="009426E1">
          <w:rPr>
            <w:rFonts w:eastAsia="Times New Roman"/>
            <w:color w:val="0000FF"/>
            <w:sz w:val="18"/>
            <w:szCs w:val="18"/>
            <w:u w:val="single"/>
            <w:lang w:eastAsia="bg-BG"/>
          </w:rPr>
          <w:t>obshtina</w:t>
        </w:r>
        <w:r w:rsidRPr="009426E1">
          <w:rPr>
            <w:rFonts w:eastAsia="Times New Roman"/>
            <w:color w:val="0000FF"/>
            <w:sz w:val="18"/>
            <w:szCs w:val="18"/>
            <w:u w:val="single"/>
            <w:lang w:val="ru-RU" w:eastAsia="bg-BG"/>
          </w:rPr>
          <w:t>_</w:t>
        </w:r>
        <w:r w:rsidRPr="009426E1">
          <w:rPr>
            <w:rFonts w:eastAsia="Times New Roman"/>
            <w:color w:val="0000FF"/>
            <w:sz w:val="18"/>
            <w:szCs w:val="18"/>
            <w:u w:val="single"/>
            <w:lang w:eastAsia="bg-BG"/>
          </w:rPr>
          <w:t>gulianci</w:t>
        </w:r>
        <w:r w:rsidRPr="009426E1">
          <w:rPr>
            <w:rFonts w:eastAsia="Times New Roman"/>
            <w:color w:val="0000FF"/>
            <w:sz w:val="18"/>
            <w:szCs w:val="18"/>
            <w:u w:val="single"/>
            <w:lang w:val="ru-RU" w:eastAsia="bg-BG"/>
          </w:rPr>
          <w:t>@</w:t>
        </w:r>
        <w:r w:rsidRPr="009426E1">
          <w:rPr>
            <w:rFonts w:eastAsia="Times New Roman"/>
            <w:color w:val="0000FF"/>
            <w:sz w:val="18"/>
            <w:szCs w:val="18"/>
            <w:u w:val="single"/>
            <w:lang w:eastAsia="bg-BG"/>
          </w:rPr>
          <w:t>mail</w:t>
        </w:r>
        <w:r w:rsidRPr="009426E1">
          <w:rPr>
            <w:rFonts w:eastAsia="Times New Roman"/>
            <w:color w:val="0000FF"/>
            <w:sz w:val="18"/>
            <w:szCs w:val="18"/>
            <w:u w:val="single"/>
            <w:lang w:val="ru-RU" w:eastAsia="bg-BG"/>
          </w:rPr>
          <w:t>.</w:t>
        </w:r>
        <w:r w:rsidRPr="009426E1">
          <w:rPr>
            <w:rFonts w:eastAsia="Times New Roman"/>
            <w:color w:val="0000FF"/>
            <w:sz w:val="18"/>
            <w:szCs w:val="18"/>
            <w:u w:val="single"/>
            <w:lang w:eastAsia="bg-BG"/>
          </w:rPr>
          <w:t>bg</w:t>
        </w:r>
      </w:hyperlink>
    </w:p>
    <w:p w:rsidR="00AB5FD8" w:rsidRDefault="00AB5FD8" w:rsidP="009426E1">
      <w:pPr>
        <w:ind w:left="1416"/>
        <w:rPr>
          <w:szCs w:val="24"/>
          <w:lang w:val="bg-BG"/>
        </w:rPr>
      </w:pPr>
    </w:p>
    <w:p w:rsidR="00AB5FD8" w:rsidRDefault="00AB5FD8" w:rsidP="00AB5FD8">
      <w:pPr>
        <w:jc w:val="center"/>
        <w:rPr>
          <w:szCs w:val="24"/>
          <w:lang w:val="bg-BG"/>
        </w:rPr>
      </w:pPr>
    </w:p>
    <w:p w:rsidR="00A62DB9" w:rsidRPr="00AB5FD8" w:rsidRDefault="00A62DB9" w:rsidP="00AB5FD8">
      <w:pPr>
        <w:jc w:val="center"/>
        <w:rPr>
          <w:szCs w:val="24"/>
          <w:lang w:val="bg-BG"/>
        </w:rPr>
      </w:pPr>
    </w:p>
    <w:p w:rsidR="00DD3C5D" w:rsidRDefault="00AB5FD8" w:rsidP="004B5916">
      <w:pPr>
        <w:rPr>
          <w:rFonts w:eastAsia="Times New Roman"/>
          <w:szCs w:val="24"/>
          <w:u w:val="single"/>
          <w:lang w:val="bg-BG" w:eastAsia="bg-BG"/>
        </w:rPr>
      </w:pPr>
      <w:r>
        <w:rPr>
          <w:b/>
          <w:u w:val="single"/>
          <w:lang w:val="bg-BG"/>
        </w:rPr>
        <w:t>Приложение №1</w:t>
      </w:r>
      <w:r>
        <w:rPr>
          <w:rFonts w:eastAsia="Times New Roman"/>
          <w:szCs w:val="24"/>
          <w:lang w:val="bg-BG" w:eastAsia="bg-BG"/>
        </w:rPr>
        <w:t xml:space="preserve"> - </w:t>
      </w:r>
      <w:r w:rsidR="00566D09">
        <w:rPr>
          <w:rFonts w:eastAsia="Times New Roman"/>
          <w:szCs w:val="24"/>
          <w:u w:val="single"/>
          <w:lang w:val="bg-BG" w:eastAsia="bg-BG"/>
        </w:rPr>
        <w:t>П</w:t>
      </w:r>
      <w:r w:rsidRPr="00F42F8A">
        <w:rPr>
          <w:rFonts w:eastAsia="Times New Roman"/>
          <w:szCs w:val="24"/>
          <w:u w:val="single"/>
          <w:lang w:val="bg-BG" w:eastAsia="bg-BG"/>
        </w:rPr>
        <w:t>олзватели на пол</w:t>
      </w:r>
      <w:r w:rsidR="00525556">
        <w:rPr>
          <w:rFonts w:eastAsia="Times New Roman"/>
          <w:szCs w:val="24"/>
          <w:u w:val="single"/>
          <w:lang w:val="bg-BG" w:eastAsia="bg-BG"/>
        </w:rPr>
        <w:t>ските пътища за стопанската 2024/2025</w:t>
      </w:r>
      <w:r w:rsidR="00DD3C5D">
        <w:rPr>
          <w:rFonts w:eastAsia="Times New Roman"/>
          <w:szCs w:val="24"/>
          <w:u w:val="single"/>
          <w:lang w:val="bg-BG" w:eastAsia="bg-BG"/>
        </w:rPr>
        <w:t xml:space="preserve"> год</w:t>
      </w:r>
      <w:r w:rsidR="00525556">
        <w:rPr>
          <w:rFonts w:eastAsia="Times New Roman"/>
          <w:szCs w:val="24"/>
          <w:u w:val="single"/>
          <w:lang w:val="bg-BG" w:eastAsia="bg-BG"/>
        </w:rPr>
        <w:t xml:space="preserve">ина за землищата на </w:t>
      </w:r>
      <w:r w:rsidR="0028755E">
        <w:rPr>
          <w:rFonts w:eastAsia="Times New Roman"/>
          <w:szCs w:val="24"/>
          <w:u w:val="single"/>
          <w:lang w:val="bg-BG" w:eastAsia="bg-BG"/>
        </w:rPr>
        <w:t>с. Милковица и с. Гиген</w:t>
      </w:r>
      <w:r w:rsidR="00D77B2C">
        <w:rPr>
          <w:rFonts w:eastAsia="Times New Roman"/>
          <w:szCs w:val="24"/>
          <w:u w:val="single"/>
          <w:lang w:val="bg-BG" w:eastAsia="bg-BG"/>
        </w:rPr>
        <w:t>,</w:t>
      </w:r>
      <w:r w:rsidRPr="00F42F8A">
        <w:rPr>
          <w:rFonts w:eastAsia="Times New Roman"/>
          <w:szCs w:val="24"/>
          <w:u w:val="single"/>
          <w:lang w:val="bg-BG" w:eastAsia="bg-BG"/>
        </w:rPr>
        <w:t xml:space="preserve"> </w:t>
      </w:r>
      <w:r w:rsidRPr="00F42F8A">
        <w:rPr>
          <w:u w:val="single"/>
          <w:lang w:val="bg-BG"/>
        </w:rPr>
        <w:t>към Предложение с изх</w:t>
      </w:r>
      <w:r w:rsidRPr="00566D09">
        <w:rPr>
          <w:u w:val="single"/>
          <w:lang w:val="bg-BG"/>
        </w:rPr>
        <w:t xml:space="preserve">. </w:t>
      </w:r>
      <w:r w:rsidR="00984EDB" w:rsidRPr="00566D09">
        <w:rPr>
          <w:u w:val="single"/>
          <w:lang w:val="bg-BG"/>
        </w:rPr>
        <w:t>№ 0802-……</w:t>
      </w:r>
      <w:r w:rsidR="0028755E">
        <w:rPr>
          <w:u w:val="single"/>
          <w:lang w:val="bg-BG"/>
        </w:rPr>
        <w:t>./…</w:t>
      </w:r>
      <w:r w:rsidR="00CF1E27">
        <w:rPr>
          <w:u w:val="single"/>
          <w:lang w:val="bg-BG"/>
        </w:rPr>
        <w:t>.</w:t>
      </w:r>
      <w:r w:rsidR="0028755E">
        <w:rPr>
          <w:u w:val="single"/>
          <w:lang w:val="bg-BG"/>
        </w:rPr>
        <w:t>.03.2025</w:t>
      </w:r>
      <w:r w:rsidR="00CA35D0" w:rsidRPr="00566D09">
        <w:rPr>
          <w:u w:val="single"/>
          <w:lang w:val="bg-BG"/>
        </w:rPr>
        <w:t xml:space="preserve"> </w:t>
      </w:r>
      <w:r w:rsidRPr="00566D09">
        <w:rPr>
          <w:u w:val="single"/>
          <w:lang w:val="bg-BG"/>
        </w:rPr>
        <w:t>г. от Кмета на Община Гулянци относно:</w:t>
      </w:r>
      <w:r w:rsidRPr="00566D09">
        <w:rPr>
          <w:rFonts w:eastAsia="Times New Roman"/>
          <w:szCs w:val="24"/>
          <w:u w:val="single"/>
          <w:lang w:val="bg-BG" w:eastAsia="bg-BG"/>
        </w:rPr>
        <w:t xml:space="preserve"> </w:t>
      </w:r>
      <w:r w:rsidR="00DD3C5D" w:rsidRPr="00566D09">
        <w:rPr>
          <w:rFonts w:eastAsia="Times New Roman"/>
          <w:szCs w:val="24"/>
          <w:u w:val="single"/>
          <w:lang w:val="bg-BG" w:eastAsia="bg-BG"/>
        </w:rPr>
        <w:t>Отдаване под наем на</w:t>
      </w:r>
      <w:r w:rsidR="00DD3C5D" w:rsidRPr="00DD3C5D">
        <w:rPr>
          <w:rFonts w:eastAsia="Times New Roman"/>
          <w:szCs w:val="24"/>
          <w:u w:val="single"/>
          <w:lang w:val="bg-BG" w:eastAsia="bg-BG"/>
        </w:rPr>
        <w:t xml:space="preserve"> полските пътища, включе</w:t>
      </w:r>
      <w:r w:rsidR="00DE0D37">
        <w:rPr>
          <w:rFonts w:eastAsia="Times New Roman"/>
          <w:szCs w:val="24"/>
          <w:u w:val="single"/>
          <w:lang w:val="bg-BG" w:eastAsia="bg-BG"/>
        </w:rPr>
        <w:t>ни в доброволните споразумения</w:t>
      </w:r>
      <w:r w:rsidR="00DD3C5D" w:rsidRPr="00DD3C5D">
        <w:rPr>
          <w:rFonts w:eastAsia="Times New Roman"/>
          <w:szCs w:val="24"/>
          <w:u w:val="single"/>
          <w:lang w:val="bg-BG" w:eastAsia="bg-BG"/>
        </w:rPr>
        <w:t xml:space="preserve"> между земеделските производители за </w:t>
      </w:r>
      <w:r w:rsidR="00525556">
        <w:rPr>
          <w:rFonts w:eastAsia="Times New Roman"/>
          <w:szCs w:val="24"/>
          <w:u w:val="single"/>
          <w:lang w:val="bg-BG" w:eastAsia="bg-BG"/>
        </w:rPr>
        <w:t xml:space="preserve">землищата на </w:t>
      </w:r>
      <w:r w:rsidR="0028755E" w:rsidRPr="0028755E">
        <w:rPr>
          <w:rFonts w:eastAsia="Times New Roman"/>
          <w:szCs w:val="24"/>
          <w:u w:val="single"/>
          <w:lang w:val="bg-BG" w:eastAsia="bg-BG"/>
        </w:rPr>
        <w:t>с. Милковица и с. Гиген.</w:t>
      </w:r>
      <w:bookmarkStart w:id="0" w:name="_GoBack"/>
      <w:bookmarkEnd w:id="0"/>
    </w:p>
    <w:p w:rsidR="0028755E" w:rsidRDefault="0028755E" w:rsidP="004B5916">
      <w:pPr>
        <w:rPr>
          <w:rFonts w:eastAsia="Times New Roman"/>
          <w:szCs w:val="24"/>
          <w:u w:val="single"/>
          <w:lang w:eastAsia="bg-BG"/>
        </w:rPr>
      </w:pPr>
    </w:p>
    <w:p w:rsidR="0008477C" w:rsidRPr="00206171" w:rsidRDefault="0028755E" w:rsidP="004B5916">
      <w:pPr>
        <w:rPr>
          <w:rFonts w:eastAsia="Times New Roman"/>
          <w:b/>
          <w:szCs w:val="24"/>
          <w:lang w:val="bg-BG" w:eastAsia="bg-BG"/>
        </w:rPr>
      </w:pPr>
      <w:r>
        <w:rPr>
          <w:rFonts w:eastAsia="Times New Roman"/>
          <w:b/>
          <w:szCs w:val="24"/>
          <w:u w:val="single"/>
          <w:lang w:val="bg-BG" w:eastAsia="bg-BG"/>
        </w:rPr>
        <w:t>с. Милковица</w:t>
      </w:r>
    </w:p>
    <w:tbl>
      <w:tblPr>
        <w:tblW w:w="11482" w:type="dxa"/>
        <w:jc w:val="center"/>
        <w:tblInd w:w="534" w:type="dxa"/>
        <w:tblLook w:val="04A0" w:firstRow="1" w:lastRow="0" w:firstColumn="1" w:lastColumn="0" w:noHBand="0" w:noVBand="1"/>
      </w:tblPr>
      <w:tblGrid>
        <w:gridCol w:w="1554"/>
        <w:gridCol w:w="4442"/>
        <w:gridCol w:w="3547"/>
        <w:gridCol w:w="1129"/>
        <w:gridCol w:w="992"/>
      </w:tblGrid>
      <w:tr w:rsidR="0028755E" w:rsidRPr="0028755E" w:rsidTr="0028755E">
        <w:trPr>
          <w:trHeight w:val="900"/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55E" w:rsidRPr="0028755E" w:rsidRDefault="0028755E" w:rsidP="0028755E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№ на имот по ЗКИР</w:t>
            </w:r>
          </w:p>
        </w:tc>
        <w:tc>
          <w:tcPr>
            <w:tcW w:w="4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55E" w:rsidRPr="0028755E" w:rsidRDefault="0028755E" w:rsidP="0028755E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НТП</w:t>
            </w: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55E" w:rsidRPr="0028755E" w:rsidRDefault="0028755E" w:rsidP="0028755E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Ползвател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55E" w:rsidRPr="0028755E" w:rsidRDefault="0028755E" w:rsidP="0028755E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Ползвана площ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755E" w:rsidRPr="0028755E" w:rsidRDefault="0028755E" w:rsidP="0028755E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Площ на имота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48204.99.742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"ВАЙЪЛЕТ ЕЙНДЖЪЛ" ЕООД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0.818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4.640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48204.114.407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"ВАЙЪЛЕТ ЕЙНДЖЪЛ" ЕООД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6.540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48204.243.413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"ВАЙЪЛЕТ ЕЙНДЖЪЛ" ЕООД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0.776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6.840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48204.243.413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"ВАЙЪЛЕТ ЕЙНДЖЪЛ" ЕООД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0.217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6.840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2.591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48204.14.217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"ЕНЕРГИЯ 66" ЕООД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1.466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1.860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48204.154.503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"ЕНЕРГИЯ 66" ЕООД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1.136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5.160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48204.160.243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"ЕНЕРГИЯ 66" ЕООД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1.054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1.800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48204.154.485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"ЕНЕРГИЯ 66" ЕООД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0.842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4.080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48204.191.693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"ЕНЕРГИЯ 66" ЕООД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0.697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2.760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48204.253.38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"ЕНЕРГИЯ 66" ЕООД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0.840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48204.252.30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"ЕНЕРГИЯ 66" ЕООД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1.530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48204.122.455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"ЕНЕРГИЯ 66" ЕООД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0.287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3.700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48204.160.492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"ЕНЕРГИЯ 66" ЕООД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0.256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2.190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48204.3.25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"ЕНЕРГИЯ 66" ЕООД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1.030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6.884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48204.207.129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"ОЛИ 85" ЕООД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2.270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48204.31.504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"ОЛИ 85" ЕООД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3.790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48204.33.315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"ОЛИ 85" ЕООД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0.177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3.160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3.307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48204.205.244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"РЕСЕН" ЕООД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1.341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3.620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48204.144.98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"РЕСЕН" ЕООД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1.260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2.292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48204.127.610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"САЛАЗАР 87" ЕООД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6.180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48204.171.433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"САЛАЗАР 87" ЕООД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0.977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5.870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2.447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48204.204.625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5.894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7.400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lastRenderedPageBreak/>
              <w:t>48204.128.358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5.831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10.520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48204.128.614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3.617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5.350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48204.137.685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3.255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5.440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48204.136.662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2.942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2.990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48204.157.314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2.773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2.840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48204.156.469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2.830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48204.143.709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2.725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5.280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48204.159.455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2.321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3.350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48204.276.237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2.288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2.410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48204.205.244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3.620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48204.87.163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2.110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48204.106.319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2.120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48204.279.475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2.980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48204.123.477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2.020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48204.263.721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1.625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1.620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48204.136.686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1.620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48204.106.412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1.586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2.060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48204.156.508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3.390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48204.138.644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1.405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2.480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48204.114.407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1.403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6.540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48204.158.770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1.352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1.380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48204.88.631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1.322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3.250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48204.272.243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1.870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48204.281.645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2.490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48204.141.631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1.262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1.710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48204.156.508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3.390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48204.182.484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1.183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4.250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48204.275.244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1.210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48204.159.772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1.164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1.930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48204.282.647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2.400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48204.162.311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1.159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1.160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48204.276.770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1.310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48204.145.723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1.040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48204.153.142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1.000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48204.282.647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2.400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48204.283.648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0.988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1.780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48204.132.638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0.978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1.400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48204.138.644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0.941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2.480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48204.281.645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0.899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2.490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48204.162.487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0.883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3.460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48204.344.693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0.828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4.040</w:t>
            </w:r>
          </w:p>
        </w:tc>
      </w:tr>
      <w:tr w:rsidR="0028755E" w:rsidRPr="0028755E" w:rsidTr="0028755E">
        <w:trPr>
          <w:trHeight w:val="285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48204.160.492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2.190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48204.136.523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0.742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0.760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48204.123.510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0.693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2.790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lastRenderedPageBreak/>
              <w:t>48204.283.648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0.692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1.780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48204.153.693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0.682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1.040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48204.216.218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0.646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2.170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48204.150.738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0.596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3.560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48204.157.508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0.517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4.200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48204.153.701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0.472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1.900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48204.243.413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0.472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6.840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48204.235.662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0.469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2.370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48204.275.694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0.448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0.550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48204.183.771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0.445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0.570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48204.363.746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1.720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48204.146.719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2.100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48204.204.591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0.383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0.480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48204.161.490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0.287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2.210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48204.144.98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0.259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1.260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48204.280.726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10.150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48204.362.631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0.192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3.820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48204.272.487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0.179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2.650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48204.130.507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0.170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48204.320.523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"СОРТОВИ СЕМЕНА - ВАРДИМ" ЕАД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4.010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87.321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48204.179.289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"ТАБАЧИ" ЕООД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2.560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0.126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48204.104.413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“ДУРУМ БЪЛГАРИЯ 2007" ООД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2.858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2.900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48204.243.413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“ДУРУМ БЪЛГАРИЯ 2007" ООД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2.778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6.840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48204.235.662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“ДУРУМ БЪЛГАРИЯ 2007" ООД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0.824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2.370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6.460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48204.105.413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АНТОНИО ГЕОРГИЕВ ДИНЧЕВ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2.160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48204.243.413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АНТОНИО ГЕОРГИЕВ ДИНЧЕВ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6.840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48204.107.412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АНТОНИО ГЕОРГИЕВ ДИНЧЕВ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0.166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2.290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48204.164.228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АНТОНИО ГЕОРГИЕВ ДИНЧЕВ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2.690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1.294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48204.279.475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БИСЕР ВАНЕВ ГОЙЧЕВ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0.512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2.980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0.512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48204.176.428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ВЕНЦИСЛАВ ВАСИЛЕВ НУКОВ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0.564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2.050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48204.164.228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ВЕНЦИСЛАВ ВАСИЛЕВ НУКОВ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0.294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2.690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0.858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48204.160.492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ВИОЛИН МАРИНОВ ОТРАВОВ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0.331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2.190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0.331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48204.36.94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ВЛАДИМИР ЦВЕТОСЛАВОВ АНГЕЛОВ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1.136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1.380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48204.288.188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ВЛАДИМИР ЦВЕТОСЛАВОВ АНГЕЛОВ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0.693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0.710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48204.42.102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 xml:space="preserve">ВЛАДИМИР ЦВЕТОСЛАВОВ </w:t>
            </w: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lastRenderedPageBreak/>
              <w:t>АНГЕЛОВ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lastRenderedPageBreak/>
              <w:t>0.392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1.860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lastRenderedPageBreak/>
              <w:t>48204.240.57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ВЛАДИМИР ЦВЕТОСЛАВОВ АНГЕЛОВ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5.440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2.565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48204.124.599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ВЛАДИСЛАВ ВЕЛИКОВ ПАРАШКЕВОВ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0.273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0.880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48204.128.358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ВЛАДИСЛАВ ВЕЛИКОВ ПАРАШКЕВОВ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10.520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0.423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48204.164.228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ДАНИЕЛА ПЕТРАКИЕВА НАЧЕВА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0.388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2.690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0.388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48204.105.413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ИВО АДРИЯНОВ ИСКЪРОВ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2.160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48204.33.315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ИВО АДРИЯНОВ ИСКЪРОВ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0.263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3.160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1.404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48204.164.228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ИЛИЯН МАРИНОВ МАЦЕВ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0.411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2.690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48204.164.228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ИЛИЯН МАРИНОВ МАЦЕВ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2.690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0.629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48204.24.106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КРАСИМИР ИСКЪРОВ ЙОРДАНОВ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5.320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0.117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48204.30.216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КРАСИМИР СИМЕОНОВ ГОЙЧЕВ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0.263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4.490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0.263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48204.132.638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КРИСТИЯН ЙОРДАНОВ БОРИСОВ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1.400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0.240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48204.164.228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МИЛОРОСКА ГЕОРГИЕВА ВАРДОЛОВА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0.184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2.690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0.184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48204.216.218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ОЛЕГ МИЦЕВ ПЛОСКОВ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1.188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2.170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48204.99.742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ОЛЕГ МИЦЕВ ПЛОСКОВ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0.643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4.640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48204.133.764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ОЛЕГ МИЦЕВ ПЛОСКОВ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0.361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10.500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2.192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48204.88.334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ПЛАМЕН ЕМИЛОВ КАПИТАНОВ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1.382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1.430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48204.26.52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ПЛАМЕН ЕМИЛОВ КАПИТАНОВ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0.832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1.820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48204.31.504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ПЛАМЕН ЕМИЛОВ КАПИТАНОВ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0.536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3.790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48204.287.561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ПЛАМЕН ЕМИЛОВ КАПИТАНОВ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0.526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3.780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48204.246.65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ПЛАМЕН ЕМИЛОВ КАПИТАНОВ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0.408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3.400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48204.204.625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ПЛАМЕН ЕМИЛОВ КАПИТАНОВ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0.408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7.400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48204.18.153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ПЛАМЕН ЕМИЛОВ КАПИТАНОВ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0.374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3.960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48204.18.153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ПЛАМЕН ЕМИЛОВ КАПИТАНОВ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3.960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48204.31.504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ПЛАМЕН ЕМИЛОВ КАПИТАНОВ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0.332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3.790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48204.146.719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ПЛАМЕН ЕМИЛОВ КАПИТАНОВ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0.223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2.100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48204.33.315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ПЛАМЕН ЕМИЛОВ КАПИТАНОВ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0.222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3.160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48204.139.334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ПЛАМЕН ЕМИЛОВ КАПИТАНОВ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0.860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48204.127.322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ПЛАМЕН ЕМИЛОВ КАПИТАНОВ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0.185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5.590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5.962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48204.92.174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РУМЕН МИТКОВ БЕЛЕЛИЕВ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4.790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lastRenderedPageBreak/>
              <w:t>48204.95.131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РУМЕН МИТКОВ БЕЛЕЛИЕВ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1.187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2.130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48204.216.218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РУМЕН МИТКОВ БЕЛЕЛИЕВ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2.170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48204.33.315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РУМЕН МИТКОВ БЕЛЕЛИЕВ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3.160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3.825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48204.157.508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САМУИЛ ДИМИТРОВ МИТЕВ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0.876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4.200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48204.114.407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САМУИЛ ДИМИТРОВ МИТЕВ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0.826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6.540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48204.128.358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САМУИЛ ДИМИТРОВ МИТЕВ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0.452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10.520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48204.246.65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САМУИЛ ДИМИТРОВ МИТЕВ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0.452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3.400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48204.176.428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САМУИЛ ДИМИТРОВ МИТЕВ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0.374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2.050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48204.241.41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САМУИЛ ДИМИТРОВ МИТЕВ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1.540</w:t>
            </w:r>
          </w:p>
        </w:tc>
      </w:tr>
      <w:tr w:rsidR="0028755E" w:rsidRPr="0028755E" w:rsidTr="0028755E">
        <w:trPr>
          <w:trHeight w:val="255"/>
          <w:jc w:val="center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28755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28755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5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28755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875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3.256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28755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</w:tbl>
    <w:p w:rsidR="00A62DB9" w:rsidRDefault="00A62DB9" w:rsidP="004B5916">
      <w:pPr>
        <w:rPr>
          <w:rFonts w:eastAsia="Times New Roman"/>
          <w:szCs w:val="24"/>
          <w:lang w:val="bg-BG" w:eastAsia="bg-BG"/>
        </w:rPr>
      </w:pPr>
    </w:p>
    <w:p w:rsidR="00F85C4E" w:rsidRDefault="00F85C4E" w:rsidP="00F85C4E">
      <w:pPr>
        <w:rPr>
          <w:rFonts w:eastAsia="Times New Roman"/>
          <w:szCs w:val="24"/>
          <w:u w:val="single"/>
          <w:lang w:val="bg-BG" w:eastAsia="bg-BG"/>
        </w:rPr>
      </w:pPr>
    </w:p>
    <w:p w:rsidR="00ED140D" w:rsidRPr="00206171" w:rsidRDefault="0028755E" w:rsidP="004B5916">
      <w:pPr>
        <w:rPr>
          <w:rFonts w:eastAsia="Times New Roman"/>
          <w:b/>
          <w:szCs w:val="24"/>
          <w:lang w:val="bg-BG" w:eastAsia="bg-BG"/>
        </w:rPr>
      </w:pPr>
      <w:r>
        <w:rPr>
          <w:rFonts w:eastAsia="Times New Roman"/>
          <w:b/>
          <w:szCs w:val="24"/>
          <w:u w:val="single"/>
          <w:lang w:val="bg-BG" w:eastAsia="bg-BG"/>
        </w:rPr>
        <w:t>с. Гиген</w:t>
      </w:r>
    </w:p>
    <w:tbl>
      <w:tblPr>
        <w:tblW w:w="11619" w:type="dxa"/>
        <w:jc w:val="center"/>
        <w:tblInd w:w="-1026" w:type="dxa"/>
        <w:tblLook w:val="04A0" w:firstRow="1" w:lastRow="0" w:firstColumn="1" w:lastColumn="0" w:noHBand="0" w:noVBand="1"/>
      </w:tblPr>
      <w:tblGrid>
        <w:gridCol w:w="1554"/>
        <w:gridCol w:w="4400"/>
        <w:gridCol w:w="3544"/>
        <w:gridCol w:w="1129"/>
        <w:gridCol w:w="992"/>
      </w:tblGrid>
      <w:tr w:rsidR="0028755E" w:rsidRPr="0028755E" w:rsidTr="0028755E">
        <w:trPr>
          <w:trHeight w:val="900"/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55E" w:rsidRPr="0028755E" w:rsidRDefault="0028755E" w:rsidP="0028755E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№ на имот по ЗКИР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55E" w:rsidRPr="0028755E" w:rsidRDefault="0028755E" w:rsidP="0028755E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НТП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55E" w:rsidRPr="0028755E" w:rsidRDefault="0028755E" w:rsidP="0028755E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Ползвател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55E" w:rsidRPr="0028755E" w:rsidRDefault="0028755E" w:rsidP="0028755E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Ползвана площ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55E" w:rsidRPr="0028755E" w:rsidRDefault="0028755E" w:rsidP="0028755E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Площ на имота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14876.273.770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1.788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2.040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14876.281.770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1.516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9.430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14876.271.770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1.498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1.500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14876.267.769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1.415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1.460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14876.272.770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1.330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14876.267.805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1.312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5.140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14876.281.770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0.909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9.430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14876.270.770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1.360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14876.267.981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0.897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1.430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14876.268.805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0.811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2.610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14876.269.769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0.676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0.680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14876.270.980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0.563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0.560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14876.268.769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0.720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14876.270.770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0.464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1.360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14876.269.980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0.351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0.740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14876.268.769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0.720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14876.78.220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"ВЕНДЕБ"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3.436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3.950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14876.110.452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"ВЕНДЕБ"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3.196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4.080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14876.119.604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"ВЕНДЕБ"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3.430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14876.85.635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"ВЕНДЕБ"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2.766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7.740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14876.74.353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"ВЕНДЕБ"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4.800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14876.83.665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"ВЕНДЕБ"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12.070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14876.84.639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"ВЕНДЕБ"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1.993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2.660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14876.87.637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"ВЕНДЕБ"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1.663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4.600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14876.65.21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"ВЕНДЕБ"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1.349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5.500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14876.79.638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"ВЕНДЕБ"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0.753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11.450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14876.119.458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"ВЕНДЕБ"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0.735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0.770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lastRenderedPageBreak/>
              <w:t>14876.65.244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"ВЕНДЕБ"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0.468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12.100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14876.122.603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"ВЕНДЕБ"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5.700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14876.456.876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"ВЕНДЕБ"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7.740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14876.127.614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2.243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2.240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14876.162.698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1.744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6.690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14876.128.616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1.672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1.670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14876.161.166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1.670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14876.256.769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1.850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14876.130.624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2.350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14876.161.145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2.460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14876.161.153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0.870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14876.255.782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0.867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4.830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14876.128.615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0.854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0.870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14876.212.683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0.803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1.930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14876.266.976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0.695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5.140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14876.127.616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1.650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14876.174.737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0.369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6.570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14876.255.769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0.248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1.400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14876.266.769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0.216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3.740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14876.161.168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0.191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0.810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14876.137.842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2.580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14876.758.487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"ХЕРААГРО"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3.779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6.160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14876.139.621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"ХЕРААГРО"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3.069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3.070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14876.132.489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"ХЕРААГРО"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2.240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14876.133.515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"ХЕРААГРО"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1.761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1.760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14876.131.488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"ХЕРААГРО"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1.624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1.620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14876.133.621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"ХЕРААГРО"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1.980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14876.134.620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"ХЕРААГРО"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0.975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1.900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14876.132.622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"ХЕРААГРО"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0.877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2.120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14876.750.491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"ХЕРААГРО"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0.875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0.880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14876.142.516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"ХЕРААГРО"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0.506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0.550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14876.130.488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"ХЕРААГРО"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0.439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1.640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14876.131.623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"ХЕРААГРО"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2.230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14876.139.543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"ХЕРААГРО"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2.430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14876.74.353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БОРИСЛАВ ВЕНЦИСЛАВОВ ГАБАРСКИ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0.256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4.800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14876.76.438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БОРИСЛАВ ЮЛИЕВ БОРИСОВ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6.180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14876.76.438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БОРИСЛАВ ЮЛИЕВ БОРИСОВ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0.486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6.180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14876.500.946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ВАСИЛ ВЕСЕЛИНОВ КАЦЪЛСКИ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2.266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13.870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14876.206.671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ВАСИЛ ВЕСЕЛИНОВ КАЦЪЛСКИ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0.674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1.200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14876.205.673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ВАСИЛ ВЕСЕЛИНОВ КАЦЪЛСКИ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0.316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0.620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14876.500.946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ВАСИЛ ВЕСЕЛИНОВ КАЦЪЛСКИ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13.870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14876.500.945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ВАСИЛ ВЕСЕЛИНОВ КАЦЪЛСКИ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8.640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14876.137.842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ВАСИЛ ВЕСЕЛИНОВ КАЦЪЛСКИ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2.580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lastRenderedPageBreak/>
              <w:t>14876.500.946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ВЕНЦИСЛАВ БОГОМИЛОВ АНДРЕЕВ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0.659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13.870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14876.150.103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ВЕНЦИСЛАВ БОГОМИЛОВ АНДРЕЕВ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3.400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14876.150.101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ВЕНЦИСЛАВ БОГОМИЛОВ АНДРЕЕВ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0.223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3.440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14876.500.945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ВЕНЦИСЛАВ БОГОМИЛОВ АНДРЕЕВ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8.640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14876.74.353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ВЕНЦИСЛАВ БОГОМИЛОВ АНДРЕЕВ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0.136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4.800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14876.76.438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ГЕОРГИ ГОСПОДИНОВ ГАБЪРСКИ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0.644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6.180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14876.120.601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"НИКИ 2000 - НИКОЛА ТРИФОНОВ - СЛАВИ СЛАВОВ"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2.282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3.110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14876.110.453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"НИКИ 2000 - НИКОЛА ТРИФОНОВ - СЛАВИ СЛАВОВ"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0.735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2.320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14876.922.460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"НИКИ 2000 - НИКОЛА ТРИФОНОВ - СЛАВИ СЛАВОВ"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0.713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2.030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14876.100.443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"НИКИ 2000 - НИКОЛА ТРИФОНОВ - СЛАВИ СЛАВОВ"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0.539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1.600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14876.111.454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"НИКИ 2000 - НИКОЛА ТРИФОНОВ - СЛАВИ СЛАВОВ"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0.346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2.040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14876.915.465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"НИКИ 2000 - НИКОЛА ТРИФОНОВ - СЛАВИ СЛАВОВ"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7.150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14876.56.204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6.111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6.180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14876.174.737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5.696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6.570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14876.125.617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4.727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4.730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14876.199.578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3.997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4.080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14876.17.52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3.293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3.630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14876.188.567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2.687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2.690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14876.125.612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2.550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14876.126.613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2.452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2.450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14876.124.611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2.378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2.440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14876.126.616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2.306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2.310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14876.136.363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2.560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14876.187.568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1.875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1.880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14876.198.574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1.864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3.450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14876.193.571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1.769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1.840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14876.131.623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2.230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14876.212.682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3.050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14876.123.610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1.677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2.540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14876.124.617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1.604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1.800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14876.769.750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1.569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4.610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14876.213.702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1.539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1.540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14876.127.616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1.650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14876.74.353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4.800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14876.212.683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1.086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1.930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lastRenderedPageBreak/>
              <w:t>14876.186.570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1.057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1.340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14876.130.624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1.047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2.350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14876.25.98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0.947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1.680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14876.221.699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0.933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1.000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14876.214.701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0.909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0.920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14876.225.688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0.881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0.940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14876.74.459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0.844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2.770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14876.200.581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0.741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0.900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14876.213.701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0.727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0.760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14876.770.754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0.710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14876.211.680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0.681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1.440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14876.177.598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5.230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14876.219.712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0.662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0.760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14876.155.147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0.618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0.680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14876.155.149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0.591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0.600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14876.216.707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0.710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14876.771.753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0.521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0.770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14876.226.687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0.513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0.590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14876.78.220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0.513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3.950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14876.218.711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0.495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0.610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14876.217.706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0.491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0.530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14876.157.74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1.370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14876.110.453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0.435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2.320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14876.196.589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0.940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14876.216.708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0.910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14876.172.154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0.377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1.470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14876.155.150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0.660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14876.164.704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1.510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14876.180.530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0.325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1.670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14876.132.622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0.277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2.120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14876.157.146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0.248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5.130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14876.130.488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0.228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1.640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14876.133.621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1.980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14876.134.620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0.158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1.900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14876.211.680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1.440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14876.171.972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0.590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14876.171.156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0.430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14876.155.148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0.150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14876.227.686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2.590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14876.36.182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0.119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0.130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14876.27.111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0.980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14876.194.862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ЕТ ДЕСИ-СВЕТЛА СИМЕОНОВА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3.900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14876.76.438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ИВАЙЛО ЦВЕТКОВ ГАЙДАРСКИ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0.183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6.180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14876.137.548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ИВАЙЛО ЦВЕТКОВ ГАЙДАРСКИ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0.788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1.650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lastRenderedPageBreak/>
              <w:t>14876.137.548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ИВАЙЛО ЦВЕТКОВ ГАЙДАРСКИ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0.772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1.650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14876.76.438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ИВАН АЛЕКСАНДРОВ ТОДОРОВ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0.279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6.180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14876.120.601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ИВАН КРУМОВ МИНКОВ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0.704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3.110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14876.922.458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ИВАН КРУМОВ МИНКОВ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0.491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2.060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14876.283.314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ИВАН ЯНАКИЕВ НИКОЛОВ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0.308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0.820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14876.76.438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ИВАН ЯНАКИЕВ НИКОЛОВ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0.183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6.180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14876.67.31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КАТЯ МИЛОСЛАВОВА ИВАНОВА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3.056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5.550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14876.182.521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КАТЯ МИЛОСЛАВОВА ИВАНОВА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2.547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2.550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14876.66.33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КАТЯ МИЛОСЛАВОВА ИВАНОВА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1.643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1.670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14876.116.461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КАТЯ МИЛОСЛАВОВА ИВАНОВА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1.436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1.490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14876.109.451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КАТЯ МИЛОСЛАВОВА ИВАНОВА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1.427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4.200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14876.117.456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КАТЯ МИЛОСЛАВОВА ИВАНОВА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2.180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14876.132.622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КАТЯ МИЛОСЛАВОВА ИВАНОВА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0.965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2.120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14876.77.441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КАТЯ МИЛОСЛАВОВА ИВАНОВА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0.806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5.090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14876.133.621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КАТЯ МИЛОСЛАВОВА ИВАНОВА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0.772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1.980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14876.134.620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КАТЯ МИЛОСЛАВОВА ИВАНОВА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0.765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1.900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14876.922.458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КАТЯ МИЛОСЛАВОВА ИВАНОВА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0.748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2.060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14876.100.443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КАТЯ МИЛОСЛАВОВА ИВАНОВА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0.742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1.600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14876.333.344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КАТЯ МИЛОСЛАВОВА ИВАНОВА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0.742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2.290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14876.100.446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КАТЯ МИЛОСЛАВОВА ИВАНОВА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0.551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10.300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14876.282.668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КАТЯ МИЛОСЛАВОВА ИВАНОВА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0.506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4.030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14876.175.600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КАТЯ МИЛОСЛАВОВА ИВАНОВА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0.485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1.180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14876.67.31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КАТЯ МИЛОСЛАВОВА ИВАНОВА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5.550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14876.111.456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КАТЯ МИЛОСЛАВОВА ИВАНОВА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0.472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1.060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14876.76.438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КАТЯ МИЛОСЛАВОВА ИВАНОВА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0.356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6.180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14876.115.461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КАТЯ МИЛОСЛАВОВА ИВАНОВА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1.030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14876.283.314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КАТЯ МИЛОСЛАВОВА ИВАНОВА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0.820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14876.922.458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КАТЯ МИЛОСЛАВОВА ИВАНОВА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2.060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14876.76.438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КАТЯ МИЛОСЛАВОВА ИВАНОВА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6.180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14876.922.460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КАТЯ МИЛОСЛАВОВА ИВАНОВА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0.158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2.030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14876.159.159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КАТЯ МИЛОСЛАВОВА ИВАНОВА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0.470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14876.159.160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КАТЯ МИЛОСЛАВОВА ИВАНОВА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0.240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14876.115.463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КАТЯ МИЛОСЛАВОВА ИВАНОВА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0.720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14876.76.438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КРАСИМИР ГИГОВ ИВАНОВ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0.189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6.180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14876.99.443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КРАСИМИР КИРИЛОВ МАРИНОВ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0.353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0.990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14876.76.438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МАРИАН КРАСИМИРОВ ИВАНОВ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0.751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6.180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14876.76.438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МАРИАН КРАСИМИРОВ ИВАНОВ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0.354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6.180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14876.76.438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МАРИАН КРАСИМИРОВ ИВАНОВ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6.180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14876.960.959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НИКОЛАЙ АНГЕЛОВ БОЛНОВ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2.633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16.500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14876.501.868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НИКОЛАЙ АНГЕЛОВ БОЛНОВ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2.530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14876.166.102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ОЛЕГ ХРИСТОВ БОРИСОВ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0.269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0.480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14876.112.462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ПЕТЬО ИВАНОВ МАРИНОВ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1.150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14876.43.127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ПЕТЬО ИВАНОВ МАРИНОВ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0.806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2.680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14876.130.488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ПЕТЬО ИВАНОВ МАРИНОВ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0.606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1.640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lastRenderedPageBreak/>
              <w:t>14876.115.463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ПЕТЬО ИВАНОВ МАРИНОВ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0.545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0.720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14876.115.461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ПЕТЬО ИВАНОВ МАРИНОВ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0.447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1.030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14876.76.438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ПЕТЬО ИВАНОВ МАРИНОВ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0.357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6.180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14876.130.488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ПЕТЬО ИВАНОВ МАРИНОВ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0.336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1.640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14876.922.460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ПЕТЬО ИВАНОВ МАРИНОВ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2.030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14876.922.460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ПЕТЬО ИВАНОВ МАРИНОВ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0.274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2.030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14876.74.353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ПЕТЬО ИВАНОВ МАРИНОВ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0.236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4.800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14876.108.429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ПЛАМЕН ВЕЛИЧКОВ ТОНЧЕВ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4.120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4.140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14876.62.343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ПЛАМЕН ВЕЛИЧКОВ ТОНЧЕВ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2.811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3.180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14876.87.637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ПЛАМЕН ВЕЛИЧКОВ ТОНЧЕВ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2.705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4.600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14876.45.373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ПЛАМЕН ВЕЛИЧКОВ ТОНЧЕВ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2.648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2.680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14876.86.636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ПЛАМЕН ВЕЛИЧКОВ ТОНЧЕВ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2.598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2.850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14876.288.321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ПЛАМЕН ВЕЛИЧКОВ ТОНЧЕВ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2.258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2.260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14876.85.635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ПЛАМЕН ВЕЛИЧКОВ ТОНЧЕВ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1.366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7.740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14876.95.396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ПЛАМЕН ВЕЛИЧКОВ ТОНЧЕВ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1.167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3.400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14876.43.127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ПЛАМЕН ВЕЛИЧКОВ ТОНЧЕВ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2.680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14876.84.639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ПЛАМЕН ВЕЛИЧКОВ ТОНЧЕВ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0.651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2.660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14876.44.372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ПЛАМЕН ВЕЛИЧКОВ ТОНЧЕВ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0.634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2.590</w:t>
            </w:r>
          </w:p>
        </w:tc>
      </w:tr>
      <w:tr w:rsidR="0028755E" w:rsidRPr="0028755E" w:rsidTr="0028755E">
        <w:trPr>
          <w:trHeight w:val="300"/>
          <w:jc w:val="center"/>
        </w:trPr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14876.83.650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ПЛАМЕН ВЕЛИЧКОВ ТОНЧЕВ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0.447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55E" w:rsidRPr="0028755E" w:rsidRDefault="0028755E" w:rsidP="0028755E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28755E">
              <w:rPr>
                <w:rFonts w:ascii="Calibri" w:eastAsia="Times New Roman" w:hAnsi="Calibri" w:cs="Arial"/>
                <w:color w:val="000000"/>
                <w:sz w:val="22"/>
              </w:rPr>
              <w:t>6.680</w:t>
            </w:r>
          </w:p>
        </w:tc>
      </w:tr>
    </w:tbl>
    <w:p w:rsidR="00206171" w:rsidRDefault="00206171" w:rsidP="00AB5FD8">
      <w:pPr>
        <w:ind w:firstLine="720"/>
        <w:rPr>
          <w:rFonts w:eastAsia="Times New Roman"/>
          <w:szCs w:val="24"/>
          <w:lang w:val="bg-BG" w:eastAsia="bg-BG"/>
        </w:rPr>
      </w:pPr>
    </w:p>
    <w:p w:rsidR="00D97449" w:rsidRDefault="00D97449" w:rsidP="00AB5FD8">
      <w:pPr>
        <w:ind w:firstLine="720"/>
        <w:rPr>
          <w:rFonts w:eastAsia="Times New Roman"/>
          <w:szCs w:val="24"/>
          <w:lang w:val="bg-BG" w:eastAsia="bg-BG"/>
        </w:rPr>
      </w:pPr>
    </w:p>
    <w:p w:rsidR="00D97449" w:rsidRDefault="00D97449" w:rsidP="00AB5FD8">
      <w:pPr>
        <w:ind w:firstLine="720"/>
        <w:rPr>
          <w:rFonts w:eastAsia="Times New Roman"/>
          <w:szCs w:val="24"/>
          <w:lang w:val="bg-BG" w:eastAsia="bg-BG"/>
        </w:rPr>
      </w:pPr>
    </w:p>
    <w:p w:rsidR="00D97449" w:rsidRPr="00F42F8A" w:rsidRDefault="00D97449" w:rsidP="00AB5FD8">
      <w:pPr>
        <w:ind w:firstLine="720"/>
        <w:rPr>
          <w:rFonts w:eastAsia="Times New Roman"/>
          <w:szCs w:val="24"/>
          <w:lang w:val="bg-BG" w:eastAsia="bg-BG"/>
        </w:rPr>
      </w:pPr>
    </w:p>
    <w:p w:rsidR="007A4204" w:rsidRPr="007A4204" w:rsidRDefault="007A4204" w:rsidP="007A4204">
      <w:pPr>
        <w:rPr>
          <w:rFonts w:eastAsia="Times New Roman"/>
          <w:b/>
          <w:szCs w:val="24"/>
          <w:lang w:val="ru-RU" w:eastAsia="bg-BG"/>
        </w:rPr>
      </w:pPr>
      <w:r w:rsidRPr="007A4204">
        <w:rPr>
          <w:rFonts w:eastAsia="Times New Roman"/>
          <w:b/>
          <w:szCs w:val="24"/>
          <w:lang w:val="ru-RU" w:eastAsia="bg-BG"/>
        </w:rPr>
        <w:t>ЛЪЧЕЗАР ЯКОВ</w:t>
      </w:r>
    </w:p>
    <w:p w:rsidR="007A4204" w:rsidRPr="007A4204" w:rsidRDefault="007A4204" w:rsidP="007A4204">
      <w:pPr>
        <w:rPr>
          <w:rFonts w:eastAsia="Times New Roman"/>
          <w:b/>
          <w:szCs w:val="24"/>
          <w:lang w:val="ru-RU" w:eastAsia="bg-BG"/>
        </w:rPr>
      </w:pPr>
      <w:r w:rsidRPr="007A4204">
        <w:rPr>
          <w:rFonts w:eastAsia="Times New Roman"/>
          <w:b/>
          <w:szCs w:val="24"/>
          <w:lang w:val="ru-RU" w:eastAsia="bg-BG"/>
        </w:rPr>
        <w:t xml:space="preserve">КМЕТ </w:t>
      </w:r>
      <w:proofErr w:type="gramStart"/>
      <w:r w:rsidRPr="007A4204">
        <w:rPr>
          <w:rFonts w:eastAsia="Times New Roman"/>
          <w:b/>
          <w:szCs w:val="24"/>
          <w:lang w:val="ru-RU" w:eastAsia="bg-BG"/>
        </w:rPr>
        <w:t>НА</w:t>
      </w:r>
      <w:proofErr w:type="gramEnd"/>
      <w:r w:rsidRPr="007A4204">
        <w:rPr>
          <w:rFonts w:eastAsia="Times New Roman"/>
          <w:b/>
          <w:szCs w:val="24"/>
          <w:lang w:val="ru-RU" w:eastAsia="bg-BG"/>
        </w:rPr>
        <w:t xml:space="preserve"> ОБЩИНА ГУЛЯНЦИ</w:t>
      </w:r>
    </w:p>
    <w:p w:rsidR="007A4204" w:rsidRDefault="007A4204" w:rsidP="00AB5FD8">
      <w:pPr>
        <w:ind w:firstLine="720"/>
        <w:rPr>
          <w:rFonts w:eastAsia="Times New Roman"/>
          <w:sz w:val="16"/>
          <w:szCs w:val="16"/>
          <w:lang w:val="bg-BG" w:eastAsia="bg-BG"/>
        </w:rPr>
      </w:pPr>
    </w:p>
    <w:p w:rsidR="00940A52" w:rsidRPr="00F265B6" w:rsidRDefault="00940A52" w:rsidP="00AB5FD8">
      <w:pPr>
        <w:ind w:firstLine="720"/>
        <w:rPr>
          <w:rFonts w:eastAsia="Times New Roman"/>
          <w:sz w:val="16"/>
          <w:szCs w:val="16"/>
          <w:lang w:val="bg-BG" w:eastAsia="bg-BG"/>
        </w:rPr>
      </w:pPr>
    </w:p>
    <w:p w:rsidR="00AE440B" w:rsidRPr="00AE440B" w:rsidRDefault="00AE440B" w:rsidP="00AE440B">
      <w:pPr>
        <w:rPr>
          <w:rFonts w:eastAsiaTheme="minorHAnsi" w:cstheme="minorBidi"/>
          <w:b/>
          <w:szCs w:val="24"/>
          <w:lang w:val="bg-BG"/>
        </w:rPr>
      </w:pPr>
      <w:r w:rsidRPr="00AE440B">
        <w:rPr>
          <w:rFonts w:eastAsiaTheme="minorHAnsi" w:cstheme="minorBidi"/>
          <w:b/>
          <w:szCs w:val="24"/>
          <w:lang w:val="bg-BG"/>
        </w:rPr>
        <w:t>Изготвил:</w:t>
      </w:r>
    </w:p>
    <w:p w:rsidR="00AE440B" w:rsidRPr="00AE440B" w:rsidRDefault="00AE440B" w:rsidP="00AE440B">
      <w:pPr>
        <w:jc w:val="left"/>
        <w:rPr>
          <w:rFonts w:eastAsia="Times New Roman"/>
          <w:b/>
          <w:szCs w:val="24"/>
          <w:lang w:val="bg-BG" w:eastAsia="bg-BG"/>
        </w:rPr>
      </w:pPr>
      <w:r w:rsidRPr="00AE440B">
        <w:rPr>
          <w:rFonts w:eastAsia="Times New Roman"/>
          <w:b/>
          <w:szCs w:val="24"/>
          <w:lang w:val="bg-BG" w:eastAsia="bg-BG"/>
        </w:rPr>
        <w:t>Николай Фердинандов</w:t>
      </w:r>
    </w:p>
    <w:p w:rsidR="00AE440B" w:rsidRPr="00F265B6" w:rsidRDefault="00235719" w:rsidP="00F265B6">
      <w:pPr>
        <w:jc w:val="left"/>
        <w:rPr>
          <w:rFonts w:eastAsia="Times New Roman"/>
          <w:b/>
          <w:szCs w:val="24"/>
          <w:lang w:val="bg-BG" w:eastAsia="bg-BG"/>
        </w:rPr>
      </w:pPr>
      <w:r>
        <w:rPr>
          <w:rFonts w:eastAsia="Times New Roman"/>
          <w:b/>
          <w:szCs w:val="24"/>
          <w:lang w:val="bg-BG" w:eastAsia="bg-BG"/>
        </w:rPr>
        <w:t>Началник отдел „Управление на общинската собственост“</w:t>
      </w:r>
    </w:p>
    <w:sectPr w:rsidR="00AE440B" w:rsidRPr="00F265B6" w:rsidSect="00AB5FD8">
      <w:footerReference w:type="default" r:id="rId9"/>
      <w:pgSz w:w="12240" w:h="15840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296" w:rsidRDefault="00641296" w:rsidP="004B5916">
      <w:r>
        <w:separator/>
      </w:r>
    </w:p>
  </w:endnote>
  <w:endnote w:type="continuationSeparator" w:id="0">
    <w:p w:rsidR="00641296" w:rsidRDefault="00641296" w:rsidP="004B5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0094998"/>
      <w:docPartObj>
        <w:docPartGallery w:val="Page Numbers (Bottom of Page)"/>
        <w:docPartUnique/>
      </w:docPartObj>
    </w:sdtPr>
    <w:sdtContent>
      <w:p w:rsidR="00CF1E27" w:rsidRDefault="00CF1E2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F1E27">
          <w:rPr>
            <w:noProof/>
            <w:lang w:val="bg-BG"/>
          </w:rPr>
          <w:t>10</w:t>
        </w:r>
        <w:r>
          <w:fldChar w:fldCharType="end"/>
        </w:r>
      </w:p>
    </w:sdtContent>
  </w:sdt>
  <w:p w:rsidR="00CF1E27" w:rsidRDefault="00CF1E2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296" w:rsidRDefault="00641296" w:rsidP="004B5916">
      <w:r>
        <w:separator/>
      </w:r>
    </w:p>
  </w:footnote>
  <w:footnote w:type="continuationSeparator" w:id="0">
    <w:p w:rsidR="00641296" w:rsidRDefault="00641296" w:rsidP="004B59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94A"/>
    <w:rsid w:val="00021A07"/>
    <w:rsid w:val="0004264D"/>
    <w:rsid w:val="0008477C"/>
    <w:rsid w:val="000F18E6"/>
    <w:rsid w:val="00157208"/>
    <w:rsid w:val="00187670"/>
    <w:rsid w:val="001D1A21"/>
    <w:rsid w:val="001E295C"/>
    <w:rsid w:val="00206171"/>
    <w:rsid w:val="00235719"/>
    <w:rsid w:val="0028755E"/>
    <w:rsid w:val="003451FE"/>
    <w:rsid w:val="003E4A7E"/>
    <w:rsid w:val="00412853"/>
    <w:rsid w:val="00466FA4"/>
    <w:rsid w:val="004B5916"/>
    <w:rsid w:val="004C3D22"/>
    <w:rsid w:val="004D583B"/>
    <w:rsid w:val="0052019D"/>
    <w:rsid w:val="00525556"/>
    <w:rsid w:val="00566D09"/>
    <w:rsid w:val="005D30C1"/>
    <w:rsid w:val="00641296"/>
    <w:rsid w:val="006C5A90"/>
    <w:rsid w:val="006D6C19"/>
    <w:rsid w:val="00716E5B"/>
    <w:rsid w:val="007A4204"/>
    <w:rsid w:val="007B007F"/>
    <w:rsid w:val="007C18B4"/>
    <w:rsid w:val="007E093B"/>
    <w:rsid w:val="00833052"/>
    <w:rsid w:val="008844AA"/>
    <w:rsid w:val="008934E0"/>
    <w:rsid w:val="008A47CD"/>
    <w:rsid w:val="00924C53"/>
    <w:rsid w:val="00926D60"/>
    <w:rsid w:val="0092723E"/>
    <w:rsid w:val="00940A52"/>
    <w:rsid w:val="009426E1"/>
    <w:rsid w:val="00984EDB"/>
    <w:rsid w:val="009F1412"/>
    <w:rsid w:val="00A57D2B"/>
    <w:rsid w:val="00A62DB9"/>
    <w:rsid w:val="00A710E2"/>
    <w:rsid w:val="00A75587"/>
    <w:rsid w:val="00A94BEF"/>
    <w:rsid w:val="00AB5FD8"/>
    <w:rsid w:val="00AE440B"/>
    <w:rsid w:val="00B10A9F"/>
    <w:rsid w:val="00BD3902"/>
    <w:rsid w:val="00C86022"/>
    <w:rsid w:val="00CA35D0"/>
    <w:rsid w:val="00CF1E27"/>
    <w:rsid w:val="00D2235B"/>
    <w:rsid w:val="00D76098"/>
    <w:rsid w:val="00D77B2C"/>
    <w:rsid w:val="00D97449"/>
    <w:rsid w:val="00DD3C5D"/>
    <w:rsid w:val="00DE0D37"/>
    <w:rsid w:val="00DF52F6"/>
    <w:rsid w:val="00E50851"/>
    <w:rsid w:val="00E663D6"/>
    <w:rsid w:val="00E77785"/>
    <w:rsid w:val="00E91597"/>
    <w:rsid w:val="00E9464D"/>
    <w:rsid w:val="00E96F82"/>
    <w:rsid w:val="00ED140D"/>
    <w:rsid w:val="00F10C44"/>
    <w:rsid w:val="00F1594A"/>
    <w:rsid w:val="00F265B6"/>
    <w:rsid w:val="00F42F8A"/>
    <w:rsid w:val="00F51055"/>
    <w:rsid w:val="00F85C4E"/>
    <w:rsid w:val="00FF4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FD8"/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5FD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B5FD8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AB5FD8"/>
    <w:rPr>
      <w:rFonts w:ascii="Tahoma" w:eastAsia="Calibri" w:hAnsi="Tahoma" w:cs="Tahoma"/>
      <w:sz w:val="16"/>
      <w:szCs w:val="16"/>
    </w:rPr>
  </w:style>
  <w:style w:type="numbering" w:customStyle="1" w:styleId="1">
    <w:name w:val="Без списък1"/>
    <w:next w:val="a2"/>
    <w:uiPriority w:val="99"/>
    <w:semiHidden/>
    <w:unhideWhenUsed/>
    <w:rsid w:val="004B5916"/>
  </w:style>
  <w:style w:type="character" w:styleId="a6">
    <w:name w:val="FollowedHyperlink"/>
    <w:basedOn w:val="a0"/>
    <w:uiPriority w:val="99"/>
    <w:semiHidden/>
    <w:unhideWhenUsed/>
    <w:rsid w:val="004B5916"/>
    <w:rPr>
      <w:color w:val="800080"/>
      <w:u w:val="single"/>
    </w:rPr>
  </w:style>
  <w:style w:type="paragraph" w:customStyle="1" w:styleId="xl108">
    <w:name w:val="xl108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eastAsia="Times New Roman" w:hAnsi="Courier New" w:cs="Courier New"/>
      <w:b/>
      <w:bCs/>
      <w:color w:val="000000"/>
      <w:sz w:val="22"/>
    </w:rPr>
  </w:style>
  <w:style w:type="paragraph" w:customStyle="1" w:styleId="xl109">
    <w:name w:val="xl109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0">
    <w:name w:val="xl110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1">
    <w:name w:val="xl111"/>
    <w:basedOn w:val="a"/>
    <w:rsid w:val="004B59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2">
    <w:name w:val="xl112"/>
    <w:basedOn w:val="a"/>
    <w:rsid w:val="004B59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3">
    <w:name w:val="xl113"/>
    <w:basedOn w:val="a"/>
    <w:rsid w:val="004B59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4">
    <w:name w:val="xl114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5">
    <w:name w:val="xl115"/>
    <w:basedOn w:val="a"/>
    <w:rsid w:val="004B591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Courier New" w:eastAsia="Times New Roman" w:hAnsi="Courier New" w:cs="Courier New"/>
      <w:b/>
      <w:bCs/>
      <w:color w:val="000000"/>
      <w:szCs w:val="24"/>
    </w:rPr>
  </w:style>
  <w:style w:type="paragraph" w:customStyle="1" w:styleId="xl116">
    <w:name w:val="xl116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eastAsia="Times New Roman" w:hAnsi="Courier New" w:cs="Courier New"/>
      <w:b/>
      <w:bCs/>
      <w:color w:val="000000"/>
      <w:sz w:val="22"/>
    </w:rPr>
  </w:style>
  <w:style w:type="paragraph" w:customStyle="1" w:styleId="xl117">
    <w:name w:val="xl117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8">
    <w:name w:val="xl118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119">
    <w:name w:val="xl119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120">
    <w:name w:val="xl120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styleId="a7">
    <w:name w:val="header"/>
    <w:basedOn w:val="a"/>
    <w:link w:val="a8"/>
    <w:uiPriority w:val="99"/>
    <w:unhideWhenUsed/>
    <w:rsid w:val="004B5916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basedOn w:val="a0"/>
    <w:link w:val="a7"/>
    <w:uiPriority w:val="99"/>
    <w:rsid w:val="004B5916"/>
    <w:rPr>
      <w:rFonts w:eastAsia="Calibri" w:cs="Times New Roman"/>
    </w:rPr>
  </w:style>
  <w:style w:type="paragraph" w:styleId="a9">
    <w:name w:val="footer"/>
    <w:basedOn w:val="a"/>
    <w:link w:val="aa"/>
    <w:uiPriority w:val="99"/>
    <w:unhideWhenUsed/>
    <w:rsid w:val="004B5916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basedOn w:val="a0"/>
    <w:link w:val="a9"/>
    <w:uiPriority w:val="99"/>
    <w:rsid w:val="004B5916"/>
    <w:rPr>
      <w:rFonts w:eastAsia="Calibri" w:cs="Times New Roman"/>
    </w:rPr>
  </w:style>
  <w:style w:type="table" w:styleId="ab">
    <w:name w:val="Table Grid"/>
    <w:basedOn w:val="a1"/>
    <w:uiPriority w:val="59"/>
    <w:rsid w:val="00BD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rsid w:val="00F42F8A"/>
    <w:pPr>
      <w:spacing w:before="100" w:beforeAutospacing="1" w:after="100" w:afterAutospacing="1"/>
      <w:jc w:val="left"/>
    </w:pPr>
    <w:rPr>
      <w:rFonts w:eastAsia="Times New Roman"/>
      <w:b/>
      <w:bCs/>
      <w:color w:val="000000"/>
      <w:sz w:val="22"/>
      <w:u w:val="single"/>
    </w:rPr>
  </w:style>
  <w:style w:type="paragraph" w:customStyle="1" w:styleId="xl68">
    <w:name w:val="xl68"/>
    <w:basedOn w:val="a"/>
    <w:rsid w:val="00F42F8A"/>
    <w:pP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69">
    <w:name w:val="xl69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4"/>
    </w:rPr>
  </w:style>
  <w:style w:type="paragraph" w:customStyle="1" w:styleId="xl70">
    <w:name w:val="xl70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color w:val="000000"/>
      <w:szCs w:val="24"/>
    </w:rPr>
  </w:style>
  <w:style w:type="paragraph" w:customStyle="1" w:styleId="xl71">
    <w:name w:val="xl71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2">
    <w:name w:val="xl72"/>
    <w:basedOn w:val="a"/>
    <w:rsid w:val="00F42F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3">
    <w:name w:val="xl73"/>
    <w:basedOn w:val="a"/>
    <w:rsid w:val="00F42F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4">
    <w:name w:val="xl74"/>
    <w:basedOn w:val="a"/>
    <w:rsid w:val="00F42F8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5">
    <w:name w:val="xl75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76">
    <w:name w:val="xl76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color w:val="000000"/>
      <w:szCs w:val="24"/>
    </w:rPr>
  </w:style>
  <w:style w:type="paragraph" w:customStyle="1" w:styleId="xl77">
    <w:name w:val="xl77"/>
    <w:basedOn w:val="a"/>
    <w:rsid w:val="00F42F8A"/>
    <w:pPr>
      <w:shd w:val="clear" w:color="000000" w:fill="FFFFFF"/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78">
    <w:name w:val="xl78"/>
    <w:basedOn w:val="a"/>
    <w:rsid w:val="00F42F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rFonts w:eastAsia="Times New Roman"/>
      <w:b/>
      <w:bCs/>
      <w:color w:val="000000"/>
      <w:szCs w:val="24"/>
    </w:rPr>
  </w:style>
  <w:style w:type="paragraph" w:customStyle="1" w:styleId="xl65">
    <w:name w:val="xl65"/>
    <w:basedOn w:val="a"/>
    <w:rsid w:val="00345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nsolas" w:eastAsia="Times New Roman" w:hAnsi="Consolas" w:cs="Consolas"/>
      <w:b/>
      <w:bCs/>
      <w:color w:val="000000"/>
      <w:sz w:val="22"/>
    </w:rPr>
  </w:style>
  <w:style w:type="paragraph" w:customStyle="1" w:styleId="xl66">
    <w:name w:val="xl66"/>
    <w:basedOn w:val="a"/>
    <w:rsid w:val="00345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onsolas" w:eastAsia="Times New Roman" w:hAnsi="Consolas" w:cs="Consolas"/>
      <w:color w:val="000000"/>
      <w:sz w:val="22"/>
    </w:rPr>
  </w:style>
  <w:style w:type="paragraph" w:customStyle="1" w:styleId="xl67">
    <w:name w:val="xl67"/>
    <w:basedOn w:val="a"/>
    <w:rsid w:val="00345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eastAsia="Times New Roman" w:hAnsi="Consolas" w:cs="Consolas"/>
      <w:color w:val="000000"/>
      <w:sz w:val="22"/>
    </w:rPr>
  </w:style>
  <w:style w:type="paragraph" w:customStyle="1" w:styleId="xl121">
    <w:name w:val="xl121"/>
    <w:basedOn w:val="a"/>
    <w:rsid w:val="00CA3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</w:pPr>
    <w:rPr>
      <w:rFonts w:ascii="Consolas" w:eastAsia="Times New Roman" w:hAnsi="Consolas" w:cs="Consolas"/>
      <w:b/>
      <w:bCs/>
      <w:color w:val="000000"/>
      <w:sz w:val="22"/>
    </w:rPr>
  </w:style>
  <w:style w:type="paragraph" w:customStyle="1" w:styleId="xl122">
    <w:name w:val="xl122"/>
    <w:basedOn w:val="a"/>
    <w:rsid w:val="00CA3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Cs w:val="24"/>
    </w:rPr>
  </w:style>
  <w:style w:type="paragraph" w:customStyle="1" w:styleId="xl123">
    <w:name w:val="xl123"/>
    <w:basedOn w:val="a"/>
    <w:rsid w:val="00CA3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FD8"/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5FD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B5FD8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AB5FD8"/>
    <w:rPr>
      <w:rFonts w:ascii="Tahoma" w:eastAsia="Calibri" w:hAnsi="Tahoma" w:cs="Tahoma"/>
      <w:sz w:val="16"/>
      <w:szCs w:val="16"/>
    </w:rPr>
  </w:style>
  <w:style w:type="numbering" w:customStyle="1" w:styleId="1">
    <w:name w:val="Без списък1"/>
    <w:next w:val="a2"/>
    <w:uiPriority w:val="99"/>
    <w:semiHidden/>
    <w:unhideWhenUsed/>
    <w:rsid w:val="004B5916"/>
  </w:style>
  <w:style w:type="character" w:styleId="a6">
    <w:name w:val="FollowedHyperlink"/>
    <w:basedOn w:val="a0"/>
    <w:uiPriority w:val="99"/>
    <w:semiHidden/>
    <w:unhideWhenUsed/>
    <w:rsid w:val="004B5916"/>
    <w:rPr>
      <w:color w:val="800080"/>
      <w:u w:val="single"/>
    </w:rPr>
  </w:style>
  <w:style w:type="paragraph" w:customStyle="1" w:styleId="xl108">
    <w:name w:val="xl108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eastAsia="Times New Roman" w:hAnsi="Courier New" w:cs="Courier New"/>
      <w:b/>
      <w:bCs/>
      <w:color w:val="000000"/>
      <w:sz w:val="22"/>
    </w:rPr>
  </w:style>
  <w:style w:type="paragraph" w:customStyle="1" w:styleId="xl109">
    <w:name w:val="xl109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0">
    <w:name w:val="xl110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1">
    <w:name w:val="xl111"/>
    <w:basedOn w:val="a"/>
    <w:rsid w:val="004B59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2">
    <w:name w:val="xl112"/>
    <w:basedOn w:val="a"/>
    <w:rsid w:val="004B59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3">
    <w:name w:val="xl113"/>
    <w:basedOn w:val="a"/>
    <w:rsid w:val="004B59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4">
    <w:name w:val="xl114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5">
    <w:name w:val="xl115"/>
    <w:basedOn w:val="a"/>
    <w:rsid w:val="004B591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Courier New" w:eastAsia="Times New Roman" w:hAnsi="Courier New" w:cs="Courier New"/>
      <w:b/>
      <w:bCs/>
      <w:color w:val="000000"/>
      <w:szCs w:val="24"/>
    </w:rPr>
  </w:style>
  <w:style w:type="paragraph" w:customStyle="1" w:styleId="xl116">
    <w:name w:val="xl116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eastAsia="Times New Roman" w:hAnsi="Courier New" w:cs="Courier New"/>
      <w:b/>
      <w:bCs/>
      <w:color w:val="000000"/>
      <w:sz w:val="22"/>
    </w:rPr>
  </w:style>
  <w:style w:type="paragraph" w:customStyle="1" w:styleId="xl117">
    <w:name w:val="xl117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8">
    <w:name w:val="xl118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119">
    <w:name w:val="xl119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120">
    <w:name w:val="xl120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styleId="a7">
    <w:name w:val="header"/>
    <w:basedOn w:val="a"/>
    <w:link w:val="a8"/>
    <w:uiPriority w:val="99"/>
    <w:unhideWhenUsed/>
    <w:rsid w:val="004B5916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basedOn w:val="a0"/>
    <w:link w:val="a7"/>
    <w:uiPriority w:val="99"/>
    <w:rsid w:val="004B5916"/>
    <w:rPr>
      <w:rFonts w:eastAsia="Calibri" w:cs="Times New Roman"/>
    </w:rPr>
  </w:style>
  <w:style w:type="paragraph" w:styleId="a9">
    <w:name w:val="footer"/>
    <w:basedOn w:val="a"/>
    <w:link w:val="aa"/>
    <w:uiPriority w:val="99"/>
    <w:unhideWhenUsed/>
    <w:rsid w:val="004B5916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basedOn w:val="a0"/>
    <w:link w:val="a9"/>
    <w:uiPriority w:val="99"/>
    <w:rsid w:val="004B5916"/>
    <w:rPr>
      <w:rFonts w:eastAsia="Calibri" w:cs="Times New Roman"/>
    </w:rPr>
  </w:style>
  <w:style w:type="table" w:styleId="ab">
    <w:name w:val="Table Grid"/>
    <w:basedOn w:val="a1"/>
    <w:uiPriority w:val="59"/>
    <w:rsid w:val="00BD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rsid w:val="00F42F8A"/>
    <w:pPr>
      <w:spacing w:before="100" w:beforeAutospacing="1" w:after="100" w:afterAutospacing="1"/>
      <w:jc w:val="left"/>
    </w:pPr>
    <w:rPr>
      <w:rFonts w:eastAsia="Times New Roman"/>
      <w:b/>
      <w:bCs/>
      <w:color w:val="000000"/>
      <w:sz w:val="22"/>
      <w:u w:val="single"/>
    </w:rPr>
  </w:style>
  <w:style w:type="paragraph" w:customStyle="1" w:styleId="xl68">
    <w:name w:val="xl68"/>
    <w:basedOn w:val="a"/>
    <w:rsid w:val="00F42F8A"/>
    <w:pP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69">
    <w:name w:val="xl69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4"/>
    </w:rPr>
  </w:style>
  <w:style w:type="paragraph" w:customStyle="1" w:styleId="xl70">
    <w:name w:val="xl70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color w:val="000000"/>
      <w:szCs w:val="24"/>
    </w:rPr>
  </w:style>
  <w:style w:type="paragraph" w:customStyle="1" w:styleId="xl71">
    <w:name w:val="xl71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2">
    <w:name w:val="xl72"/>
    <w:basedOn w:val="a"/>
    <w:rsid w:val="00F42F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3">
    <w:name w:val="xl73"/>
    <w:basedOn w:val="a"/>
    <w:rsid w:val="00F42F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4">
    <w:name w:val="xl74"/>
    <w:basedOn w:val="a"/>
    <w:rsid w:val="00F42F8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5">
    <w:name w:val="xl75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76">
    <w:name w:val="xl76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color w:val="000000"/>
      <w:szCs w:val="24"/>
    </w:rPr>
  </w:style>
  <w:style w:type="paragraph" w:customStyle="1" w:styleId="xl77">
    <w:name w:val="xl77"/>
    <w:basedOn w:val="a"/>
    <w:rsid w:val="00F42F8A"/>
    <w:pPr>
      <w:shd w:val="clear" w:color="000000" w:fill="FFFFFF"/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78">
    <w:name w:val="xl78"/>
    <w:basedOn w:val="a"/>
    <w:rsid w:val="00F42F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rFonts w:eastAsia="Times New Roman"/>
      <w:b/>
      <w:bCs/>
      <w:color w:val="000000"/>
      <w:szCs w:val="24"/>
    </w:rPr>
  </w:style>
  <w:style w:type="paragraph" w:customStyle="1" w:styleId="xl65">
    <w:name w:val="xl65"/>
    <w:basedOn w:val="a"/>
    <w:rsid w:val="00345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nsolas" w:eastAsia="Times New Roman" w:hAnsi="Consolas" w:cs="Consolas"/>
      <w:b/>
      <w:bCs/>
      <w:color w:val="000000"/>
      <w:sz w:val="22"/>
    </w:rPr>
  </w:style>
  <w:style w:type="paragraph" w:customStyle="1" w:styleId="xl66">
    <w:name w:val="xl66"/>
    <w:basedOn w:val="a"/>
    <w:rsid w:val="00345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onsolas" w:eastAsia="Times New Roman" w:hAnsi="Consolas" w:cs="Consolas"/>
      <w:color w:val="000000"/>
      <w:sz w:val="22"/>
    </w:rPr>
  </w:style>
  <w:style w:type="paragraph" w:customStyle="1" w:styleId="xl67">
    <w:name w:val="xl67"/>
    <w:basedOn w:val="a"/>
    <w:rsid w:val="00345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eastAsia="Times New Roman" w:hAnsi="Consolas" w:cs="Consolas"/>
      <w:color w:val="000000"/>
      <w:sz w:val="22"/>
    </w:rPr>
  </w:style>
  <w:style w:type="paragraph" w:customStyle="1" w:styleId="xl121">
    <w:name w:val="xl121"/>
    <w:basedOn w:val="a"/>
    <w:rsid w:val="00CA3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</w:pPr>
    <w:rPr>
      <w:rFonts w:ascii="Consolas" w:eastAsia="Times New Roman" w:hAnsi="Consolas" w:cs="Consolas"/>
      <w:b/>
      <w:bCs/>
      <w:color w:val="000000"/>
      <w:sz w:val="22"/>
    </w:rPr>
  </w:style>
  <w:style w:type="paragraph" w:customStyle="1" w:styleId="xl122">
    <w:name w:val="xl122"/>
    <w:basedOn w:val="a"/>
    <w:rsid w:val="00CA3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Cs w:val="24"/>
    </w:rPr>
  </w:style>
  <w:style w:type="paragraph" w:customStyle="1" w:styleId="xl123">
    <w:name w:val="xl123"/>
    <w:basedOn w:val="a"/>
    <w:rsid w:val="00CA3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</Pages>
  <Words>5108</Words>
  <Characters>29116</Characters>
  <Application>Microsoft Office Word</Application>
  <DocSecurity>0</DocSecurity>
  <Lines>242</Lines>
  <Paragraphs>68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cp:lastPrinted>2025-03-17T14:12:00Z</cp:lastPrinted>
  <dcterms:created xsi:type="dcterms:W3CDTF">2018-11-19T12:56:00Z</dcterms:created>
  <dcterms:modified xsi:type="dcterms:W3CDTF">2025-03-17T14:22:00Z</dcterms:modified>
</cp:coreProperties>
</file>